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4C55F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242033" w:rsidRPr="00242033">
        <w:rPr>
          <w:rFonts w:ascii="Times New Roman" w:hAnsi="Times New Roman" w:cs="Times New Roman"/>
          <w:sz w:val="24"/>
          <w:szCs w:val="24"/>
        </w:rPr>
        <w:t>239</w:t>
      </w:r>
      <w:r w:rsidR="0094695F" w:rsidRPr="002420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C55FB">
        <w:rPr>
          <w:rFonts w:ascii="Times New Roman" w:hAnsi="Times New Roman" w:cs="Times New Roman"/>
          <w:sz w:val="24"/>
          <w:szCs w:val="24"/>
        </w:rPr>
        <w:t>9</w:t>
      </w:r>
    </w:p>
    <w:p w:rsidR="00A613C8" w:rsidRPr="00DA7906" w:rsidRDefault="00015093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proofErr w:type="gramEnd"/>
      <w:r w:rsidR="00F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C55FB">
        <w:rPr>
          <w:rFonts w:ascii="Times New Roman" w:hAnsi="Times New Roman" w:cs="Times New Roman"/>
          <w:sz w:val="24"/>
          <w:szCs w:val="24"/>
        </w:rPr>
        <w:t>9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736DBC">
        <w:rPr>
          <w:lang w:val="sr-Cyrl-CS"/>
        </w:rPr>
        <w:t xml:space="preserve">70. </w:t>
      </w:r>
      <w:r w:rsidR="00F413B3">
        <w:rPr>
          <w:lang w:val="sr-Cyrl-RS"/>
        </w:rPr>
        <w:t>с</w:t>
      </w:r>
      <w:r w:rsidR="00FD7B33">
        <w:rPr>
          <w:lang w:val="sr-Cyrl-CS"/>
        </w:rPr>
        <w:t>т</w:t>
      </w:r>
      <w:r w:rsidR="00F413B3">
        <w:rPr>
          <w:lang w:val="sr-Cyrl-CS"/>
        </w:rPr>
        <w:t>ав 1.</w:t>
      </w:r>
      <w:r w:rsidR="00B90901">
        <w:rPr>
          <w:lang w:val="sr-Cyrl-CS"/>
        </w:rPr>
        <w:t xml:space="preserve">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A613C8" w:rsidRDefault="00A613C8" w:rsidP="00E63758">
      <w:pPr>
        <w:tabs>
          <w:tab w:val="left" w:pos="1418"/>
        </w:tabs>
        <w:rPr>
          <w:lang w:val="sr-Cyrl-RS"/>
        </w:rPr>
      </w:pP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4C55FB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4203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УТОРАК 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>ОКТОБАР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201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220E31" w:rsidRPr="00242033">
        <w:rPr>
          <w:rFonts w:ascii="Times New Roman" w:hAnsi="Times New Roman" w:cs="Times New Roman"/>
          <w:b/>
          <w:sz w:val="24"/>
          <w:szCs w:val="24"/>
        </w:rPr>
        <w:t>4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Pr="00E63758" w:rsidRDefault="00E63758" w:rsidP="00E63758">
      <w:pPr>
        <w:tabs>
          <w:tab w:val="left" w:pos="1418"/>
        </w:tabs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/>
    <w:p w:rsidR="00F75F3F" w:rsidRPr="000D22CD" w:rsidRDefault="00F75F3F" w:rsidP="00A613C8"/>
    <w:p w:rsidR="00A613C8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</w:p>
    <w:p w:rsidR="00CE65FB" w:rsidRPr="00F75F3F" w:rsidRDefault="00CE65FB" w:rsidP="00F75F3F">
      <w:pPr>
        <w:rPr>
          <w:b/>
        </w:rPr>
      </w:pPr>
    </w:p>
    <w:p w:rsidR="00A613C8" w:rsidRPr="00CE65FB" w:rsidRDefault="00A613C8" w:rsidP="00A613C8">
      <w:pPr>
        <w:rPr>
          <w:lang w:val="sr-Cyrl-RS"/>
        </w:rPr>
      </w:pPr>
    </w:p>
    <w:p w:rsidR="00BE53A6" w:rsidRPr="004C55FB" w:rsidRDefault="00784390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о раду Регулаторне агенције за електронске комуникације и поштанске услуге за 201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годину (број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1960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од 2</w:t>
      </w:r>
      <w:r w:rsidR="004C55F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4C55F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C55FB" w:rsidRPr="004C55FB" w:rsidRDefault="004C55FB" w:rsidP="004C55F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55FB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</w:t>
      </w:r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1. 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>ја</w:t>
      </w:r>
      <w:r w:rsidR="009937E0">
        <w:rPr>
          <w:rFonts w:ascii="Times New Roman" w:hAnsi="Times New Roman" w:cs="Times New Roman"/>
          <w:sz w:val="24"/>
          <w:szCs w:val="24"/>
          <w:lang w:val="sr-Cyrl-RS"/>
        </w:rPr>
        <w:t xml:space="preserve">нуара </w:t>
      </w:r>
      <w:r w:rsidR="003F1A2C">
        <w:rPr>
          <w:rFonts w:ascii="Times New Roman" w:hAnsi="Times New Roman" w:cs="Times New Roman"/>
          <w:sz w:val="24"/>
          <w:szCs w:val="24"/>
          <w:lang w:val="sr-Cyrl-RS"/>
        </w:rPr>
        <w:t xml:space="preserve">2019. године </w:t>
      </w:r>
      <w:r w:rsidR="009937E0">
        <w:rPr>
          <w:rFonts w:ascii="Times New Roman" w:hAnsi="Times New Roman" w:cs="Times New Roman"/>
          <w:sz w:val="24"/>
          <w:szCs w:val="24"/>
          <w:lang w:val="sr-Cyrl-RS"/>
        </w:rPr>
        <w:t>до 31. марта 2019. године</w:t>
      </w:r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4C55FB">
        <w:rPr>
          <w:rFonts w:ascii="Times New Roman" w:hAnsi="Times New Roman"/>
          <w:sz w:val="24"/>
          <w:szCs w:val="24"/>
          <w:lang w:val="sr-Cyrl-RS"/>
        </w:rPr>
        <w:t>02-1799/19 од 7.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55FB">
        <w:rPr>
          <w:rFonts w:ascii="Times New Roman" w:hAnsi="Times New Roman"/>
          <w:sz w:val="24"/>
          <w:szCs w:val="24"/>
          <w:lang w:val="sr-Cyrl-RS"/>
        </w:rPr>
        <w:t>06.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55FB">
        <w:rPr>
          <w:rFonts w:ascii="Times New Roman" w:hAnsi="Times New Roman"/>
          <w:sz w:val="24"/>
          <w:szCs w:val="24"/>
          <w:lang w:val="sr-Cyrl-RS"/>
        </w:rPr>
        <w:t>2019.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Pr="004C55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F430D" w:rsidRPr="00C845B7" w:rsidRDefault="004C55FB" w:rsidP="00C845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5B7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</w:t>
      </w:r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r w:rsidR="009F430D" w:rsidRPr="00C845B7">
        <w:rPr>
          <w:rFonts w:ascii="Times New Roman" w:hAnsi="Times New Roman" w:cs="Times New Roman"/>
          <w:sz w:val="24"/>
          <w:szCs w:val="24"/>
        </w:rPr>
        <w:t xml:space="preserve">1. </w:t>
      </w:r>
      <w:r w:rsidR="009F430D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априла 2019. године до 30. јуна 2019. године </w:t>
      </w:r>
      <w:r w:rsidR="00C845B7"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>02-1799/19 -2 од 21.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>08.</w:t>
      </w:r>
      <w:r w:rsidR="00C845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45B7" w:rsidRPr="00C845B7">
        <w:rPr>
          <w:rFonts w:ascii="Times New Roman" w:hAnsi="Times New Roman"/>
          <w:sz w:val="24"/>
          <w:szCs w:val="24"/>
          <w:lang w:val="sr-Cyrl-RS"/>
        </w:rPr>
        <w:t>2019. године)</w:t>
      </w:r>
      <w:r w:rsidR="00C845B7">
        <w:rPr>
          <w:rFonts w:ascii="Times New Roman" w:hAnsi="Times New Roman"/>
          <w:sz w:val="24"/>
          <w:szCs w:val="24"/>
          <w:lang w:val="sr-Cyrl-RS"/>
        </w:rPr>
        <w:t>.</w:t>
      </w:r>
    </w:p>
    <w:p w:rsidR="00D31483" w:rsidRPr="00C845B7" w:rsidRDefault="00D31483" w:rsidP="00C845B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220E31">
        <w:rPr>
          <w:lang w:val="sr-Cyrl-RS"/>
        </w:rPr>
        <w:t xml:space="preserve">у сали </w:t>
      </w:r>
      <w:r w:rsidR="00784390" w:rsidRPr="00220E31">
        <w:t>II</w:t>
      </w:r>
      <w:r w:rsidR="00AE5D11" w:rsidRPr="00220E31">
        <w:t>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A613C8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765BC6">
        <w:rPr>
          <w:lang w:val="sr-Cyrl-CS"/>
        </w:rPr>
        <w:t>Катарина Ракић</w:t>
      </w:r>
      <w:r w:rsidR="00621104">
        <w:t xml:space="preserve">, </w:t>
      </w:r>
      <w:r w:rsidR="00621104">
        <w:rPr>
          <w:lang w:val="sr-Cyrl-RS"/>
        </w:rPr>
        <w:t>с.р.</w:t>
      </w:r>
    </w:p>
    <w:sectPr w:rsidR="001D6305" w:rsidRPr="0062110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3A5188"/>
    <w:rsid w:val="003F1A2C"/>
    <w:rsid w:val="00414B72"/>
    <w:rsid w:val="00447C37"/>
    <w:rsid w:val="004C55FB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66</cp:revision>
  <cp:lastPrinted>2019-09-25T07:52:00Z</cp:lastPrinted>
  <dcterms:created xsi:type="dcterms:W3CDTF">2015-02-18T13:48:00Z</dcterms:created>
  <dcterms:modified xsi:type="dcterms:W3CDTF">2019-09-25T08:12:00Z</dcterms:modified>
</cp:coreProperties>
</file>